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B23E" w14:textId="77777777" w:rsidR="00474DF0" w:rsidRDefault="00000000" w:rsidP="00E77ADA">
      <w:pPr>
        <w:spacing w:after="0" w:line="440" w:lineRule="exact"/>
        <w:jc w:val="center"/>
        <w:rPr>
          <w:rFonts w:ascii="黑体" w:eastAsia="黑体" w:hAnsi="黑体" w:cs="华文中宋" w:hint="eastAsia"/>
          <w:sz w:val="36"/>
          <w:szCs w:val="36"/>
        </w:rPr>
      </w:pPr>
      <w:r>
        <w:rPr>
          <w:rFonts w:ascii="黑体" w:eastAsia="黑体" w:hAnsi="黑体" w:cs="华文中宋" w:hint="eastAsia"/>
          <w:sz w:val="36"/>
          <w:szCs w:val="36"/>
        </w:rPr>
        <w:t>考生体检须知</w:t>
      </w:r>
    </w:p>
    <w:p w14:paraId="7FE1C152" w14:textId="77777777" w:rsidR="00474DF0" w:rsidRDefault="00474DF0" w:rsidP="00E77ADA">
      <w:pPr>
        <w:spacing w:after="0" w:line="440" w:lineRule="exact"/>
        <w:jc w:val="center"/>
        <w:rPr>
          <w:rFonts w:ascii="黑体" w:eastAsia="黑体" w:hAnsi="黑体" w:cs="华文中宋" w:hint="eastAsia"/>
          <w:sz w:val="36"/>
          <w:szCs w:val="36"/>
        </w:rPr>
      </w:pPr>
    </w:p>
    <w:p w14:paraId="12C26DF6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Cs w:val="32"/>
        </w:rPr>
        <w:t xml:space="preserve">　</w:t>
      </w:r>
      <w:r>
        <w:rPr>
          <w:rFonts w:ascii="仿宋_GB2312" w:hAnsi="仿宋_GB2312" w:cs="仿宋_GB2312" w:hint="eastAsia"/>
          <w:sz w:val="24"/>
          <w:szCs w:val="24"/>
        </w:rPr>
        <w:t xml:space="preserve">　</w:t>
      </w:r>
      <w:r>
        <w:rPr>
          <w:rFonts w:ascii="仿宋_GB2312" w:hAnsi="仿宋_GB2312" w:cs="仿宋_GB2312" w:hint="eastAsia"/>
          <w:sz w:val="28"/>
          <w:szCs w:val="28"/>
        </w:rPr>
        <w:t>为了准确地反映您身体的真实状况，请注意以下事项：</w:t>
      </w:r>
    </w:p>
    <w:p w14:paraId="480143EB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一、必须到指定医院进行体检，其它医疗单位的检查结果一律无效。</w:t>
      </w:r>
    </w:p>
    <w:p w14:paraId="73976822" w14:textId="77777777" w:rsidR="00474DF0" w:rsidRDefault="00000000" w:rsidP="00E77ADA">
      <w:pPr>
        <w:spacing w:after="0"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</w:t>
      </w:r>
      <w:r>
        <w:rPr>
          <w:rFonts w:ascii="仿宋_GB2312" w:hAnsi="仿宋_GB2312" w:cs="仿宋_GB2312" w:hint="eastAsia"/>
          <w:spacing w:val="-4"/>
          <w:sz w:val="28"/>
          <w:szCs w:val="28"/>
        </w:rPr>
        <w:t>二、严禁弄虚作假、冒名顶替；如隐瞒病史影响体检结果的，后果自负。</w:t>
      </w:r>
    </w:p>
    <w:p w14:paraId="1282D16C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三、体检表第一页由受检者本人填写（用黑色签字笔或钢笔），要求字迹清楚，无涂改，病史部分要如实、逐项填齐，不能遗漏。</w:t>
      </w:r>
    </w:p>
    <w:p w14:paraId="3FA8D375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四、体检前一天请注意休息，勿熬夜，不要饮酒，避免剧烈运动。</w:t>
      </w:r>
    </w:p>
    <w:p w14:paraId="4AC50453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ascii="仿宋_GB2312" w:hAnsi="仿宋_GB2312" w:cs="仿宋_GB2312" w:hint="eastAsia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ascii="仿宋_GB2312" w:hAnsi="仿宋_GB2312" w:cs="仿宋_GB2312" w:hint="eastAsia"/>
          <w:sz w:val="28"/>
          <w:szCs w:val="28"/>
        </w:rPr>
        <w:t>小时。</w:t>
      </w:r>
    </w:p>
    <w:p w14:paraId="0343AF4F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ascii="仿宋_GB2312" w:hAnsi="仿宋_GB2312" w:cs="仿宋_GB2312" w:hint="eastAsia"/>
          <w:sz w:val="28"/>
          <w:szCs w:val="28"/>
        </w:rPr>
        <w:t>光检查。</w:t>
      </w:r>
    </w:p>
    <w:p w14:paraId="56A9244B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七、请配合医生认真检查所有项目，勿漏检。若自动放弃某一检查项目，将会影响对您的录用。</w:t>
      </w:r>
    </w:p>
    <w:p w14:paraId="31E22CBD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 w14:paraId="4CDB10D2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九、对于弄虚作假，或者隐瞒真实情况，致使体检结果失实的考生，将不予录用或取消录用。</w:t>
      </w:r>
    </w:p>
    <w:p w14:paraId="0B21310B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ascii="仿宋_GB2312" w:hAnsi="仿宋_GB2312" w:cs="仿宋_GB2312" w:hint="eastAsia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ascii="仿宋_GB2312" w:hAnsi="仿宋_GB2312" w:cs="仿宋_GB2312" w:hint="eastAsia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ascii="仿宋_GB2312" w:hAnsi="仿宋_GB2312" w:cs="仿宋_GB2312" w:hint="eastAsia"/>
          <w:sz w:val="28"/>
          <w:szCs w:val="28"/>
        </w:rPr>
        <w:t>次，体检结果以复检结论为准。</w:t>
      </w:r>
    </w:p>
    <w:p w14:paraId="136323ED" w14:textId="77777777" w:rsidR="00474DF0" w:rsidRDefault="00000000" w:rsidP="00E77ADA">
      <w:pPr>
        <w:spacing w:after="0"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本人已详细阅读以上条款，清楚了体检的有关规定和要求，同意并保证遵守。</w:t>
      </w:r>
    </w:p>
    <w:p w14:paraId="5D660606" w14:textId="77777777" w:rsidR="00474DF0" w:rsidRDefault="00000000" w:rsidP="00E77ADA">
      <w:pPr>
        <w:spacing w:after="0" w:line="440" w:lineRule="exact"/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受检者签字：</w:t>
      </w:r>
    </w:p>
    <w:p w14:paraId="2E020699" w14:textId="77777777" w:rsidR="00474DF0" w:rsidRDefault="00000000" w:rsidP="00E77ADA">
      <w:pPr>
        <w:spacing w:after="0" w:line="440" w:lineRule="exact"/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hAnsi="仿宋_GB2312" w:cs="仿宋_GB2312" w:hint="eastAsia"/>
          <w:sz w:val="28"/>
          <w:szCs w:val="28"/>
        </w:rPr>
        <w:t xml:space="preserve"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ascii="仿宋_GB2312" w:hAnsi="仿宋_GB2312" w:cs="仿宋_GB2312" w:hint="eastAsia"/>
          <w:sz w:val="28"/>
          <w:szCs w:val="28"/>
        </w:rPr>
        <w:t xml:space="preserve"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sz w:val="28"/>
          <w:szCs w:val="28"/>
        </w:rPr>
        <w:t xml:space="preserve"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sz w:val="28"/>
          <w:szCs w:val="28"/>
        </w:rPr>
        <w:t>日</w:t>
      </w:r>
    </w:p>
    <w:sectPr w:rsidR="00474DF0">
      <w:pgSz w:w="11906" w:h="16838"/>
      <w:pgMar w:top="1588" w:right="1418" w:bottom="1644" w:left="141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F66"/>
    <w:rsid w:val="0015317A"/>
    <w:rsid w:val="003965CA"/>
    <w:rsid w:val="003B11DE"/>
    <w:rsid w:val="00474DF0"/>
    <w:rsid w:val="00652F66"/>
    <w:rsid w:val="00770280"/>
    <w:rsid w:val="009A76FB"/>
    <w:rsid w:val="00A33A43"/>
    <w:rsid w:val="00BB1B8A"/>
    <w:rsid w:val="00C25320"/>
    <w:rsid w:val="00DF3987"/>
    <w:rsid w:val="00E77ADA"/>
    <w:rsid w:val="00F11D4A"/>
    <w:rsid w:val="00F229EE"/>
    <w:rsid w:val="1F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F94D0"/>
  <w15:docId w15:val="{2E5220BF-CA40-4B32-9749-3FD625A8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龚贵平</dc:creator>
  <cp:lastModifiedBy>SYK</cp:lastModifiedBy>
  <cp:revision>5</cp:revision>
  <dcterms:created xsi:type="dcterms:W3CDTF">2018-06-23T02:43:00Z</dcterms:created>
  <dcterms:modified xsi:type="dcterms:W3CDTF">2025-09-14T06:22:00Z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