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both"/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</w:p>
    <w:p>
      <w:pPr>
        <w:rPr>
          <w:rFonts w:hint="eastAsia" w:ascii="仿宋" w:hAnsi="仿宋" w:eastAsia="仿宋" w:cs="Times New Roman"/>
          <w:b/>
          <w:bCs/>
          <w:color w:val="333333"/>
          <w:sz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color w:val="333333"/>
          <w:sz w:val="32"/>
          <w:shd w:val="clear" w:color="auto" w:fill="FFFFFF"/>
          <w:lang w:val="en-US" w:eastAsia="zh-CN"/>
        </w:rPr>
        <w:t>附件：</w:t>
      </w:r>
    </w:p>
    <w:p>
      <w:pPr>
        <w:rPr>
          <w:rFonts w:hint="eastAsia" w:ascii="仿宋" w:hAnsi="仿宋" w:eastAsia="仿宋" w:cs="Times New Roman"/>
          <w:b/>
          <w:bCs/>
          <w:color w:val="333333"/>
          <w:sz w:val="32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shd w:val="solid" w:color="FFFFFF" w:fill="auto"/>
        <w:autoSpaceDN w:val="0"/>
        <w:spacing w:line="560" w:lineRule="exact"/>
        <w:rPr>
          <w:rFonts w:hint="eastAsia" w:ascii="Times New Roman" w:hAnsi="Times New Roman" w:eastAsia="黑体" w:cs="Times New Roman"/>
          <w:bCs/>
          <w:color w:val="333333"/>
          <w:sz w:val="32"/>
          <w:szCs w:val="20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color w:val="333333"/>
          <w:sz w:val="32"/>
          <w:szCs w:val="20"/>
          <w:shd w:val="clear" w:color="auto" w:fill="FFFFFF"/>
          <w:lang w:val="en-US" w:eastAsia="zh-CN"/>
        </w:rPr>
        <w:t>2021年景德镇市劳动保障守法诚信等级A级单位名单</w:t>
      </w:r>
    </w:p>
    <w:p>
      <w:pPr>
        <w:numPr>
          <w:ilvl w:val="0"/>
          <w:numId w:val="0"/>
        </w:numPr>
        <w:shd w:val="solid" w:color="FFFFFF" w:fill="auto"/>
        <w:autoSpaceDN w:val="0"/>
        <w:spacing w:line="560" w:lineRule="exact"/>
        <w:rPr>
          <w:rFonts w:hint="default" w:ascii="Times New Roman" w:hAnsi="Times New Roman" w:eastAsia="黑体" w:cs="Times New Roman"/>
          <w:bCs/>
          <w:color w:val="333333"/>
          <w:sz w:val="32"/>
          <w:szCs w:val="20"/>
          <w:shd w:val="clear" w:color="auto" w:fill="FFFFFF"/>
          <w:lang w:val="en-US" w:eastAsia="zh-CN"/>
        </w:rPr>
      </w:pPr>
    </w:p>
    <w:tbl>
      <w:tblPr>
        <w:tblStyle w:val="2"/>
        <w:tblW w:w="77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  <w:lang w:val="en-US" w:eastAsia="zh-CN"/>
              </w:rPr>
              <w:t>国网江西省电力有限公司景德镇市昌江区供电分公司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  <w:lang w:val="en-US" w:eastAsia="zh-CN"/>
              </w:rPr>
              <w:t>景德镇邑山瓷业有限公司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  <w:lang w:val="en-US" w:eastAsia="zh-CN"/>
              </w:rPr>
              <w:t xml:space="preserve"> 景德镇邑山陶瓷智造有限公司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  <w:lang w:val="en-US" w:eastAsia="zh-CN"/>
              </w:rPr>
              <w:t>景德镇陶欣物业服务有限公司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  <w:lang w:val="en-US" w:eastAsia="zh-CN"/>
              </w:rPr>
              <w:t>景德镇陶溪川教育发展有限公司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  <w:lang w:val="en-US" w:eastAsia="zh-CN"/>
              </w:rPr>
              <w:t>景德镇市古镇商旅文商旅文商业运营管理有限公司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  <w:lang w:val="en-US" w:eastAsia="zh-CN"/>
              </w:rPr>
              <w:t>景德镇市古镇投资管理有限公司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  <w:lang w:val="en-US" w:eastAsia="zh-CN"/>
              </w:rPr>
              <w:t>景德镇市华达实业集团有限公司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  <w:lang w:val="en-US" w:eastAsia="zh-CN"/>
              </w:rPr>
              <w:t>上饶银行股份有限公司景德镇分行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  <w:lang w:val="en-US" w:eastAsia="zh-CN"/>
              </w:rPr>
              <w:t>江西开门子现代农业发展有限公司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  <w:lang w:val="en-US" w:eastAsia="zh-CN"/>
              </w:rPr>
              <w:t>江西恒磊信捷建设有限公司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  <w:lang w:val="en-US" w:eastAsia="zh-CN"/>
              </w:rPr>
              <w:t>昌河飞机工业（集团）有限责任公司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  <w:lang w:val="en-US" w:eastAsia="zh-CN"/>
              </w:rPr>
              <w:t>江西开门子肥业股份有限公司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  <w:lang w:val="en-US" w:eastAsia="zh-CN"/>
              </w:rPr>
              <w:t>景德镇开门子文旅产业发展有限责任公司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  <w:lang w:val="en-US" w:eastAsia="zh-CN"/>
              </w:rPr>
              <w:t>江西融津融资担保有限责任公司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  <w:lang w:val="en-US" w:eastAsia="zh-CN"/>
              </w:rPr>
              <w:t>江西永源节能环保科技股份有限公司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  <w:lang w:val="en-US" w:eastAsia="zh-CN"/>
              </w:rPr>
              <w:t>景德镇市兆谷云计算信息技术有限责任公司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  <w:lang w:val="en-US" w:eastAsia="zh-CN"/>
              </w:rPr>
              <w:t>景德镇黒猫招标代理有限责任公司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  <w:lang w:val="en-US" w:eastAsia="zh-CN"/>
              </w:rPr>
              <w:t>华锦蓝天玻璃制品有限责任公司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  <w:lang w:val="en-US" w:eastAsia="zh-CN"/>
              </w:rPr>
              <w:t>景德镇市金鼎商业管理有限公司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  <w:lang w:val="en-US" w:eastAsia="zh-CN"/>
              </w:rPr>
              <w:t>江西跃华药业有限公司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  <w:lang w:val="en-US" w:eastAsia="zh-CN"/>
              </w:rPr>
              <w:t>景德闲云居陶瓷文化有限公司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  <w:lang w:val="en-US" w:eastAsia="zh-CN"/>
              </w:rPr>
              <w:t>江西景诚建设有限公司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  <w:lang w:val="en-US" w:eastAsia="zh-CN"/>
              </w:rPr>
              <w:t>中国人民财产保险股份有限公司浮梁支公司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  <w:lang w:val="en-US" w:eastAsia="zh-CN"/>
              </w:rPr>
              <w:t>中国人民财产保险股份有限公司景德镇市昌江支行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  <w:lang w:val="en-US" w:eastAsia="zh-CN"/>
              </w:rPr>
              <w:t>中国人民财产保险股份有限公司景德镇市广场支行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  <w:lang w:val="en-US" w:eastAsia="zh-CN"/>
              </w:rPr>
              <w:t>中国人民财产保险股份有限公司景德镇市河西支行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  <w:lang w:val="en-US" w:eastAsia="zh-CN"/>
              </w:rPr>
              <w:t>中国人民财产保险股份有限公司景德镇市分公司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  <w:lang w:val="en-US" w:eastAsia="zh-CN"/>
              </w:rPr>
              <w:t>中国人民财产保险股份有限公司乐平支公司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  <w:lang w:val="en-US" w:eastAsia="zh-CN"/>
              </w:rPr>
              <w:t>江西郎黎建设工程有限公司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  <w:lang w:val="en-US" w:eastAsia="zh-CN"/>
              </w:rPr>
              <w:t>江西方航建设有限公司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  <w:lang w:val="en-US" w:eastAsia="zh-CN"/>
              </w:rPr>
              <w:t>景德镇玉禾田环境事业有限公司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  <w:lang w:val="en-US" w:eastAsia="zh-CN"/>
              </w:rPr>
              <w:t>江西明赣水利建设有限公司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  <w:lang w:val="en-US" w:eastAsia="zh-CN"/>
              </w:rPr>
              <w:t>江西省景德镇市鑫景舟建设集团有限公司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  <w:lang w:val="en-US" w:eastAsia="zh-CN"/>
              </w:rPr>
              <w:t>中国邮政储蓄银行股份有限公司景德镇市分行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  <w:lang w:val="en-US" w:eastAsia="zh-CN"/>
              </w:rPr>
              <w:t>景德镇华润燃气有限公司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  <w:lang w:val="en-US" w:eastAsia="zh-CN"/>
              </w:rPr>
              <w:t>江西奥柏路桥工程有限公司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  <w:lang w:val="en-US" w:eastAsia="zh-CN"/>
              </w:rPr>
              <w:t>恒邦财产保险股份有限公司景德镇中心支公司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  <w:lang w:val="en-US" w:eastAsia="zh-CN"/>
              </w:rPr>
              <w:t>江西省景德镇水务有限责任公司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  <w:lang w:val="en-US" w:eastAsia="zh-CN"/>
              </w:rPr>
              <w:t>深圳沃尔玛百货零售有限公司景德镇广场南路分店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  <w:lang w:val="en-US" w:eastAsia="zh-CN"/>
              </w:rPr>
              <w:t>景德镇泰泊斯企业管理有限公司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  <w:lang w:val="en-US" w:eastAsia="zh-CN"/>
              </w:rPr>
              <w:t>景德镇箐华人力资源服务有限公司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  <w:lang w:val="en-US" w:eastAsia="zh-CN"/>
              </w:rPr>
              <w:t>国网江西省电力有限公司景德镇供电分公司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  <w:lang w:val="en-US" w:eastAsia="zh-CN"/>
              </w:rPr>
              <w:t>国网江西省电力有限公司乐平市供电分公司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  <w:lang w:val="en-US" w:eastAsia="zh-CN"/>
              </w:rPr>
              <w:t>国网江西省电力有限公司浮梁县供电分公司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  <w:lang w:val="en-US" w:eastAsia="zh-CN"/>
              </w:rPr>
              <w:t>景德镇兴航科技开发有限公司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  <w:lang w:val="en-US" w:eastAsia="zh-CN"/>
              </w:rPr>
              <w:t>江西浩瑞建设工程有限公司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  <w:lang w:val="en-US" w:eastAsia="zh-CN"/>
              </w:rPr>
              <w:t>江西鹏润国美电器有限公司景德镇广场北路商场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  <w:lang w:val="en-US" w:eastAsia="zh-CN"/>
              </w:rPr>
              <w:t>江西得雨茶叶有限公司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  <w:lang w:val="en-US" w:eastAsia="zh-CN"/>
              </w:rPr>
              <w:t>景德镇市兴陶建设开发有限责任公司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  <w:lang w:val="en-US" w:eastAsia="zh-CN"/>
              </w:rPr>
              <w:t>景德镇市兴昌建筑工程有限公司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  <w:lang w:val="en-US" w:eastAsia="zh-CN"/>
              </w:rPr>
              <w:t>景德镇城投金融控股有限责任公司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  <w:lang w:val="en-US" w:eastAsia="zh-CN"/>
              </w:rPr>
              <w:t>景德镇市金仁资产管理有限责任公司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  <w:lang w:val="en-US" w:eastAsia="zh-CN"/>
              </w:rPr>
              <w:t>景德镇市拜瓷酒店管理有限公司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  <w:lang w:val="en-US" w:eastAsia="zh-CN"/>
              </w:rPr>
              <w:t>景德镇市新成信康置业有限责任公司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  <w:lang w:val="en-US" w:eastAsia="zh-CN"/>
              </w:rPr>
              <w:t>景德镇金润物业服务有限公司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  <w:lang w:val="en-US" w:eastAsia="zh-CN"/>
              </w:rPr>
              <w:t>景德镇市国信智慧数字科技有限责任公司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  <w:lang w:val="en-US" w:eastAsia="zh-CN"/>
              </w:rPr>
              <w:t>景德镇市国信节能科技股份有限公司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  <w:lang w:val="en-US" w:eastAsia="zh-CN"/>
              </w:rPr>
              <w:t>景德镇市国信宏城建设开发有限公司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  <w:lang w:val="en-US" w:eastAsia="zh-CN"/>
              </w:rPr>
              <w:t>景德镇市国信瓷立方陶瓷有限公司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  <w:lang w:val="en-US" w:eastAsia="zh-CN"/>
              </w:rPr>
              <w:t>景德镇国控环境产业有限公司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  <w:lang w:val="en-US" w:eastAsia="zh-CN"/>
              </w:rPr>
              <w:t>景德镇市国信城市运营发展有限公司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  <w:lang w:val="en-US" w:eastAsia="zh-CN"/>
              </w:rPr>
              <w:t>景德镇市国信体育文化产业发展有限公司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  <w:lang w:val="en-US" w:eastAsia="zh-CN"/>
              </w:rPr>
              <w:t>景德镇金融控股有限责任公司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  <w:lang w:val="en-US" w:eastAsia="zh-CN"/>
              </w:rPr>
              <w:t>景德镇市国信置业有限公司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  <w:lang w:val="en-US" w:eastAsia="zh-CN"/>
              </w:rPr>
              <w:t>景德镇市开源房地产有限公司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  <w:lang w:val="en-US" w:eastAsia="zh-CN"/>
              </w:rPr>
              <w:t>景德镇市国信资产管理有限公司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  <w:lang w:val="en-US" w:eastAsia="zh-CN"/>
              </w:rPr>
              <w:t>景德镇市国信清源生态环保有限公司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  <w:lang w:val="en-US" w:eastAsia="zh-CN"/>
              </w:rPr>
              <w:t>景德镇航空产业投资发展有限公司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  <w:lang w:val="en-US" w:eastAsia="zh-CN"/>
              </w:rPr>
              <w:t>景德镇市国信工程管理有限公司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  <w:lang w:val="en-US" w:eastAsia="zh-CN"/>
              </w:rPr>
              <w:t>永诚财产保险股份有限公司景德镇中心支公司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32"/>
                <w:szCs w:val="32"/>
                <w:lang w:val="en-US" w:eastAsia="zh-CN"/>
              </w:rPr>
              <w:t>华安财产保险股份有限公司景德镇中心支公司</w:t>
            </w:r>
          </w:p>
        </w:tc>
      </w:tr>
    </w:tbl>
    <w:p>
      <w:pPr>
        <w:jc w:val="both"/>
        <w:rPr>
          <w:rStyle w:val="4"/>
          <w:rFonts w:ascii="微软雅黑" w:hAnsi="微软雅黑" w:eastAsia="微软雅黑" w:cs="微软雅黑"/>
          <w:i w:val="0"/>
          <w:iCs w:val="0"/>
          <w:caps w:val="0"/>
          <w:color w:val="CC0000"/>
          <w:spacing w:val="0"/>
          <w:sz w:val="36"/>
          <w:szCs w:val="36"/>
          <w:shd w:val="clear" w:fill="FFFFFF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54C1B"/>
    <w:rsid w:val="32355CC6"/>
    <w:rsid w:val="38D909F7"/>
    <w:rsid w:val="5315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2021-11-03T07:27:00Z</dcterms:created>
  <dc:creator>李妍</dc:creator>
  <cp:lastModifiedBy>Administrator</cp:lastModifiedBy>
  <cp:lastPrinted>2021-11-03T08:14:00Z</cp:lastPrinted>
  <dcterms:modified xsi:type="dcterms:W3CDTF">2021-11-04T03:40:09Z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8810022E7A80452E9861D0860DC4EE08</vt:lpwstr>
  </property>
</Properties>
</file>